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E6BC" w14:textId="3149BA9E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>BAC Peer Tutoring Platform – Tutor Terms &amp; Conditions</w:t>
      </w:r>
    </w:p>
    <w:p w14:paraId="30C892B7" w14:textId="77777777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1. </w:t>
      </w:r>
      <w:r w:rsidRPr="00553722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7C02846E" w14:textId="54122139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>• Must be a current BAC student with 75%+ in the module(s) offered.</w:t>
      </w:r>
      <w:r w:rsidR="00CC2E67">
        <w:rPr>
          <w:rFonts w:ascii="Times New Roman" w:hAnsi="Times New Roman" w:cs="Times New Roman"/>
          <w:sz w:val="24"/>
          <w:szCs w:val="24"/>
        </w:rPr>
        <w:t xml:space="preserve"> </w:t>
      </w:r>
      <w:r w:rsidRPr="003769C9">
        <w:rPr>
          <w:rFonts w:ascii="Times New Roman" w:hAnsi="Times New Roman" w:cs="Times New Roman"/>
          <w:sz w:val="24"/>
          <w:szCs w:val="24"/>
        </w:rPr>
        <w:t>Academic proof may be requested at any time.</w:t>
      </w:r>
    </w:p>
    <w:p w14:paraId="079F5844" w14:textId="77777777" w:rsidR="00A43422" w:rsidRPr="00553722" w:rsidRDefault="00073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2. </w:t>
      </w:r>
      <w:r w:rsidRPr="00553722">
        <w:rPr>
          <w:rFonts w:ascii="Times New Roman" w:hAnsi="Times New Roman" w:cs="Times New Roman"/>
          <w:b/>
          <w:bCs/>
          <w:sz w:val="24"/>
          <w:szCs w:val="24"/>
        </w:rPr>
        <w:t>Registration &amp; Fees</w:t>
      </w:r>
    </w:p>
    <w:p w14:paraId="5A714BBD" w14:textId="6D3898D9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>• Monthly platform fee: P50.</w:t>
      </w:r>
      <w:r w:rsidR="006D2051">
        <w:rPr>
          <w:rFonts w:ascii="Times New Roman" w:hAnsi="Times New Roman" w:cs="Times New Roman"/>
          <w:sz w:val="24"/>
          <w:szCs w:val="24"/>
        </w:rPr>
        <w:t xml:space="preserve"> </w:t>
      </w:r>
      <w:r w:rsidRPr="003769C9">
        <w:rPr>
          <w:rFonts w:ascii="Times New Roman" w:hAnsi="Times New Roman" w:cs="Times New Roman"/>
          <w:sz w:val="24"/>
          <w:szCs w:val="24"/>
        </w:rPr>
        <w:t>Non‑payment results in temporary suspension.</w:t>
      </w:r>
    </w:p>
    <w:p w14:paraId="47736847" w14:textId="77777777" w:rsidR="00A43422" w:rsidRPr="008D4E1D" w:rsidRDefault="00073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3. </w:t>
      </w:r>
      <w:r w:rsidRPr="008D4E1D">
        <w:rPr>
          <w:rFonts w:ascii="Times New Roman" w:hAnsi="Times New Roman" w:cs="Times New Roman"/>
          <w:b/>
          <w:bCs/>
          <w:sz w:val="24"/>
          <w:szCs w:val="24"/>
        </w:rPr>
        <w:t>Tutoring Rates</w:t>
      </w:r>
    </w:p>
    <w:p w14:paraId="7418DC61" w14:textId="16282DDC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>• Tutors set their own rates within an approved platform range</w:t>
      </w:r>
      <w:r w:rsidR="00E7091C">
        <w:rPr>
          <w:rFonts w:ascii="Times New Roman" w:hAnsi="Times New Roman" w:cs="Times New Roman"/>
          <w:sz w:val="24"/>
          <w:szCs w:val="24"/>
        </w:rPr>
        <w:t xml:space="preserve"> P20 to P</w:t>
      </w:r>
      <w:r w:rsidR="00903439">
        <w:rPr>
          <w:rFonts w:ascii="Times New Roman" w:hAnsi="Times New Roman" w:cs="Times New Roman"/>
          <w:sz w:val="24"/>
          <w:szCs w:val="24"/>
        </w:rPr>
        <w:t>40 per hour</w:t>
      </w:r>
    </w:p>
    <w:p w14:paraId="78CB6554" w14:textId="77777777" w:rsidR="00A43422" w:rsidRPr="008D4E1D" w:rsidRDefault="00073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4. </w:t>
      </w:r>
      <w:r w:rsidRPr="008D4E1D">
        <w:rPr>
          <w:rFonts w:ascii="Times New Roman" w:hAnsi="Times New Roman" w:cs="Times New Roman"/>
          <w:b/>
          <w:bCs/>
          <w:sz w:val="24"/>
          <w:szCs w:val="24"/>
        </w:rPr>
        <w:t>Professional Conduct</w:t>
      </w:r>
    </w:p>
    <w:p w14:paraId="78F55314" w14:textId="1E73410F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• </w:t>
      </w:r>
      <w:r w:rsidR="008D4E1D" w:rsidRPr="003769C9">
        <w:rPr>
          <w:rFonts w:ascii="Times New Roman" w:hAnsi="Times New Roman" w:cs="Times New Roman"/>
          <w:sz w:val="24"/>
          <w:szCs w:val="24"/>
        </w:rPr>
        <w:t>Keep</w:t>
      </w:r>
      <w:r w:rsidRPr="003769C9">
        <w:rPr>
          <w:rFonts w:ascii="Times New Roman" w:hAnsi="Times New Roman" w:cs="Times New Roman"/>
          <w:sz w:val="24"/>
          <w:szCs w:val="24"/>
        </w:rPr>
        <w:t xml:space="preserve"> professionalism and uphold BAC values.</w:t>
      </w:r>
      <w:r w:rsidR="008D4E1D">
        <w:rPr>
          <w:rFonts w:ascii="Times New Roman" w:hAnsi="Times New Roman" w:cs="Times New Roman"/>
          <w:sz w:val="24"/>
          <w:szCs w:val="24"/>
        </w:rPr>
        <w:t xml:space="preserve"> </w:t>
      </w:r>
      <w:r w:rsidRPr="003769C9">
        <w:rPr>
          <w:rFonts w:ascii="Times New Roman" w:hAnsi="Times New Roman" w:cs="Times New Roman"/>
          <w:sz w:val="24"/>
          <w:szCs w:val="24"/>
        </w:rPr>
        <w:t>Academic dishonesty (doing work for students) is prohibited.</w:t>
      </w:r>
    </w:p>
    <w:p w14:paraId="76813081" w14:textId="77777777" w:rsidR="00A43422" w:rsidRPr="008D4E1D" w:rsidRDefault="00073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5. </w:t>
      </w:r>
      <w:r w:rsidRPr="008D4E1D">
        <w:rPr>
          <w:rFonts w:ascii="Times New Roman" w:hAnsi="Times New Roman" w:cs="Times New Roman"/>
          <w:b/>
          <w:bCs/>
          <w:sz w:val="24"/>
          <w:szCs w:val="24"/>
        </w:rPr>
        <w:t>Bookings &amp; Attendance</w:t>
      </w:r>
    </w:p>
    <w:p w14:paraId="09E400E1" w14:textId="5792E35B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769C9">
        <w:rPr>
          <w:rFonts w:ascii="Times New Roman" w:hAnsi="Times New Roman" w:cs="Times New Roman"/>
          <w:sz w:val="24"/>
          <w:szCs w:val="24"/>
        </w:rPr>
        <w:t>Honour</w:t>
      </w:r>
      <w:proofErr w:type="spellEnd"/>
      <w:r w:rsidRPr="003769C9">
        <w:rPr>
          <w:rFonts w:ascii="Times New Roman" w:hAnsi="Times New Roman" w:cs="Times New Roman"/>
          <w:sz w:val="24"/>
          <w:szCs w:val="24"/>
        </w:rPr>
        <w:t xml:space="preserve"> all booked sessions</w:t>
      </w:r>
      <w:r w:rsidR="00D65CF1">
        <w:rPr>
          <w:rFonts w:ascii="Times New Roman" w:hAnsi="Times New Roman" w:cs="Times New Roman"/>
          <w:sz w:val="24"/>
          <w:szCs w:val="24"/>
        </w:rPr>
        <w:t xml:space="preserve"> and cancellations </w:t>
      </w:r>
      <w:r w:rsidRPr="003769C9">
        <w:rPr>
          <w:rFonts w:ascii="Times New Roman" w:hAnsi="Times New Roman" w:cs="Times New Roman"/>
          <w:sz w:val="24"/>
          <w:szCs w:val="24"/>
        </w:rPr>
        <w:t>must be made at least 6 hours in advance.</w:t>
      </w:r>
    </w:p>
    <w:p w14:paraId="0B027435" w14:textId="77777777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6. </w:t>
      </w:r>
      <w:r w:rsidRPr="0048029A">
        <w:rPr>
          <w:rFonts w:ascii="Times New Roman" w:hAnsi="Times New Roman" w:cs="Times New Roman"/>
          <w:b/>
          <w:bCs/>
          <w:sz w:val="24"/>
          <w:szCs w:val="24"/>
        </w:rPr>
        <w:t>Payments</w:t>
      </w:r>
    </w:p>
    <w:p w14:paraId="6F16E414" w14:textId="2C5724A5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>• Students pay tutors directly.</w:t>
      </w:r>
      <w:r w:rsidR="00D65CF1">
        <w:rPr>
          <w:rFonts w:ascii="Times New Roman" w:hAnsi="Times New Roman" w:cs="Times New Roman"/>
          <w:sz w:val="24"/>
          <w:szCs w:val="24"/>
        </w:rPr>
        <w:t xml:space="preserve"> </w:t>
      </w:r>
      <w:r w:rsidRPr="003769C9">
        <w:rPr>
          <w:rFonts w:ascii="Times New Roman" w:hAnsi="Times New Roman" w:cs="Times New Roman"/>
          <w:sz w:val="24"/>
          <w:szCs w:val="24"/>
        </w:rPr>
        <w:t>The platform is not responsible for disputes or failed payments.</w:t>
      </w:r>
    </w:p>
    <w:p w14:paraId="5C38CBC0" w14:textId="77777777" w:rsidR="00A43422" w:rsidRPr="0048029A" w:rsidRDefault="00073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7. </w:t>
      </w:r>
      <w:r w:rsidRPr="0048029A">
        <w:rPr>
          <w:rFonts w:ascii="Times New Roman" w:hAnsi="Times New Roman" w:cs="Times New Roman"/>
          <w:b/>
          <w:bCs/>
          <w:sz w:val="24"/>
          <w:szCs w:val="24"/>
        </w:rPr>
        <w:t>Quality Assurance</w:t>
      </w:r>
    </w:p>
    <w:p w14:paraId="20B2D810" w14:textId="3C1DC8E0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>• Students may leave reviews</w:t>
      </w:r>
      <w:r w:rsidR="009871A5">
        <w:rPr>
          <w:rFonts w:ascii="Times New Roman" w:hAnsi="Times New Roman" w:cs="Times New Roman"/>
          <w:sz w:val="24"/>
          <w:szCs w:val="24"/>
        </w:rPr>
        <w:t xml:space="preserve"> and poor </w:t>
      </w:r>
      <w:r w:rsidRPr="003769C9">
        <w:rPr>
          <w:rFonts w:ascii="Times New Roman" w:hAnsi="Times New Roman" w:cs="Times New Roman"/>
          <w:sz w:val="24"/>
          <w:szCs w:val="24"/>
        </w:rPr>
        <w:t>ratings or verified complaints may lead to suspension or removal.</w:t>
      </w:r>
    </w:p>
    <w:p w14:paraId="081794BD" w14:textId="77777777" w:rsidR="00A43422" w:rsidRPr="0048029A" w:rsidRDefault="00073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8. </w:t>
      </w:r>
      <w:r w:rsidRPr="0048029A">
        <w:rPr>
          <w:rFonts w:ascii="Times New Roman" w:hAnsi="Times New Roman" w:cs="Times New Roman"/>
          <w:b/>
          <w:bCs/>
          <w:sz w:val="24"/>
          <w:szCs w:val="24"/>
        </w:rPr>
        <w:t>Account Termination</w:t>
      </w:r>
    </w:p>
    <w:p w14:paraId="3F7648F2" w14:textId="7CE8ED93" w:rsidR="00A43422" w:rsidRPr="003769C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>• The platform may suspend/remove tutors for misconduct or T&amp;C violations.</w:t>
      </w:r>
    </w:p>
    <w:p w14:paraId="37D94B60" w14:textId="77777777" w:rsidR="00A43422" w:rsidRPr="0048029A" w:rsidRDefault="00073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 xml:space="preserve">9. </w:t>
      </w:r>
      <w:r w:rsidRPr="0048029A">
        <w:rPr>
          <w:rFonts w:ascii="Times New Roman" w:hAnsi="Times New Roman" w:cs="Times New Roman"/>
          <w:b/>
          <w:bCs/>
          <w:sz w:val="24"/>
          <w:szCs w:val="24"/>
        </w:rPr>
        <w:t>Data &amp; Privacy</w:t>
      </w:r>
    </w:p>
    <w:p w14:paraId="20C47667" w14:textId="77777777" w:rsidR="003125F9" w:rsidRDefault="00073467">
      <w:pPr>
        <w:rPr>
          <w:rFonts w:ascii="Times New Roman" w:hAnsi="Times New Roman" w:cs="Times New Roman"/>
          <w:sz w:val="24"/>
          <w:szCs w:val="24"/>
        </w:rPr>
      </w:pPr>
      <w:r w:rsidRPr="003769C9">
        <w:rPr>
          <w:rFonts w:ascii="Times New Roman" w:hAnsi="Times New Roman" w:cs="Times New Roman"/>
          <w:sz w:val="24"/>
          <w:szCs w:val="24"/>
        </w:rPr>
        <w:t>• Academic info may be displayed for verification purposes.</w:t>
      </w:r>
      <w:r w:rsidR="009871A5">
        <w:rPr>
          <w:rFonts w:ascii="Times New Roman" w:hAnsi="Times New Roman" w:cs="Times New Roman"/>
          <w:sz w:val="24"/>
          <w:szCs w:val="24"/>
        </w:rPr>
        <w:t xml:space="preserve"> </w:t>
      </w:r>
      <w:r w:rsidRPr="003769C9">
        <w:rPr>
          <w:rFonts w:ascii="Times New Roman" w:hAnsi="Times New Roman" w:cs="Times New Roman"/>
          <w:sz w:val="24"/>
          <w:szCs w:val="24"/>
        </w:rPr>
        <w:t>Personal data will not be shared without consent.</w:t>
      </w:r>
    </w:p>
    <w:p w14:paraId="4110F3AE" w14:textId="2BFF1906" w:rsidR="00A43422" w:rsidRPr="00CC2E67" w:rsidRDefault="00073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2E67">
        <w:rPr>
          <w:rFonts w:ascii="Times New Roman" w:hAnsi="Times New Roman" w:cs="Times New Roman"/>
          <w:b/>
          <w:bCs/>
          <w:sz w:val="24"/>
          <w:szCs w:val="24"/>
        </w:rPr>
        <w:t xml:space="preserve">The platform only connects students and </w:t>
      </w:r>
      <w:r w:rsidR="0048029A" w:rsidRPr="00CC2E67">
        <w:rPr>
          <w:rFonts w:ascii="Times New Roman" w:hAnsi="Times New Roman" w:cs="Times New Roman"/>
          <w:b/>
          <w:bCs/>
          <w:sz w:val="24"/>
          <w:szCs w:val="24"/>
        </w:rPr>
        <w:t>tutors; it is not</w:t>
      </w:r>
      <w:r w:rsidRPr="00CC2E67">
        <w:rPr>
          <w:rFonts w:ascii="Times New Roman" w:hAnsi="Times New Roman" w:cs="Times New Roman"/>
          <w:b/>
          <w:bCs/>
          <w:sz w:val="24"/>
          <w:szCs w:val="24"/>
        </w:rPr>
        <w:t xml:space="preserve"> responsible for academic outcomes or personal conflicts.</w:t>
      </w:r>
    </w:p>
    <w:p w14:paraId="42611E79" w14:textId="77777777" w:rsidR="00A43422" w:rsidRPr="003769C9" w:rsidRDefault="00A43422">
      <w:pPr>
        <w:rPr>
          <w:rFonts w:ascii="Times New Roman" w:hAnsi="Times New Roman" w:cs="Times New Roman"/>
          <w:sz w:val="24"/>
          <w:szCs w:val="24"/>
        </w:rPr>
      </w:pPr>
    </w:p>
    <w:p w14:paraId="3F0FE392" w14:textId="77777777" w:rsidR="00A43422" w:rsidRPr="003769C9" w:rsidRDefault="00A43422">
      <w:pPr>
        <w:rPr>
          <w:rFonts w:ascii="Times New Roman" w:hAnsi="Times New Roman" w:cs="Times New Roman"/>
          <w:sz w:val="24"/>
          <w:szCs w:val="24"/>
        </w:rPr>
      </w:pPr>
    </w:p>
    <w:sectPr w:rsidR="00A43422" w:rsidRPr="003769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863F" w14:textId="77777777" w:rsidR="00E66676" w:rsidRDefault="00E66676" w:rsidP="00E66676">
      <w:pPr>
        <w:spacing w:after="0" w:line="240" w:lineRule="auto"/>
      </w:pPr>
      <w:r>
        <w:separator/>
      </w:r>
    </w:p>
  </w:endnote>
  <w:endnote w:type="continuationSeparator" w:id="0">
    <w:p w14:paraId="306485F2" w14:textId="77777777" w:rsidR="00E66676" w:rsidRDefault="00E66676" w:rsidP="00E6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4CCB" w14:textId="77777777" w:rsidR="00E66676" w:rsidRDefault="00E66676" w:rsidP="00E66676">
      <w:pPr>
        <w:spacing w:after="0" w:line="240" w:lineRule="auto"/>
      </w:pPr>
      <w:r>
        <w:separator/>
      </w:r>
    </w:p>
  </w:footnote>
  <w:footnote w:type="continuationSeparator" w:id="0">
    <w:p w14:paraId="29668A93" w14:textId="77777777" w:rsidR="00E66676" w:rsidRDefault="00E66676" w:rsidP="00E66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7075069">
    <w:abstractNumId w:val="8"/>
  </w:num>
  <w:num w:numId="2" w16cid:durableId="982734452">
    <w:abstractNumId w:val="6"/>
  </w:num>
  <w:num w:numId="3" w16cid:durableId="1015765359">
    <w:abstractNumId w:val="5"/>
  </w:num>
  <w:num w:numId="4" w16cid:durableId="406348937">
    <w:abstractNumId w:val="4"/>
  </w:num>
  <w:num w:numId="5" w16cid:durableId="568854000">
    <w:abstractNumId w:val="7"/>
  </w:num>
  <w:num w:numId="6" w16cid:durableId="1883446039">
    <w:abstractNumId w:val="3"/>
  </w:num>
  <w:num w:numId="7" w16cid:durableId="1596400323">
    <w:abstractNumId w:val="2"/>
  </w:num>
  <w:num w:numId="8" w16cid:durableId="1264529448">
    <w:abstractNumId w:val="1"/>
  </w:num>
  <w:num w:numId="9" w16cid:durableId="68421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467"/>
    <w:rsid w:val="000E138C"/>
    <w:rsid w:val="0015074B"/>
    <w:rsid w:val="001C45F6"/>
    <w:rsid w:val="00243A75"/>
    <w:rsid w:val="0029639D"/>
    <w:rsid w:val="003125F9"/>
    <w:rsid w:val="00326F90"/>
    <w:rsid w:val="003769C9"/>
    <w:rsid w:val="0048029A"/>
    <w:rsid w:val="00553722"/>
    <w:rsid w:val="006D2051"/>
    <w:rsid w:val="008D4E1D"/>
    <w:rsid w:val="00903439"/>
    <w:rsid w:val="009871A5"/>
    <w:rsid w:val="00A43422"/>
    <w:rsid w:val="00AA1D8D"/>
    <w:rsid w:val="00AA7830"/>
    <w:rsid w:val="00B47730"/>
    <w:rsid w:val="00CB0664"/>
    <w:rsid w:val="00CC2E67"/>
    <w:rsid w:val="00D65CF1"/>
    <w:rsid w:val="00E66676"/>
    <w:rsid w:val="00E709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BD800"/>
  <w14:defaultImageDpi w14:val="300"/>
  <w15:docId w15:val="{9DC7CFEC-0EB6-FF41-8D1F-DF186F04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Ludo Kgamule</cp:lastModifiedBy>
  <cp:revision>2</cp:revision>
  <dcterms:created xsi:type="dcterms:W3CDTF">2025-11-18T14:50:00Z</dcterms:created>
  <dcterms:modified xsi:type="dcterms:W3CDTF">2025-11-18T14:50:00Z</dcterms:modified>
  <cp:category/>
</cp:coreProperties>
</file>